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5" w:rsidRPr="003F2912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</w:t>
      </w:r>
    </w:p>
    <w:p w:rsidR="001A15A5" w:rsidRPr="003F2912" w:rsidRDefault="003F2912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="001A15A5" w:rsidRPr="003F2912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A5C41" w:rsidRPr="003F2912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1A15A5" w:rsidRPr="003F291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A15A5" w:rsidRPr="003F2912" w:rsidRDefault="001A15A5" w:rsidP="001A15A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41" w:rsidRPr="003F2912" w:rsidRDefault="00AA5C41" w:rsidP="00AA5C41">
      <w:pPr>
        <w:pStyle w:val="1"/>
        <w:ind w:right="57"/>
        <w:jc w:val="both"/>
        <w:rPr>
          <w:rFonts w:eastAsiaTheme="minorHAnsi"/>
          <w:sz w:val="24"/>
          <w:szCs w:val="24"/>
          <w:lang w:eastAsia="en-US"/>
        </w:rPr>
      </w:pPr>
    </w:p>
    <w:p w:rsidR="003F2912" w:rsidRPr="003F2912" w:rsidRDefault="00AA5C41" w:rsidP="003F2912">
      <w:pPr>
        <w:pStyle w:val="1"/>
        <w:ind w:right="57"/>
        <w:jc w:val="both"/>
        <w:rPr>
          <w:color w:val="000000"/>
          <w:sz w:val="24"/>
          <w:szCs w:val="24"/>
        </w:rPr>
      </w:pPr>
      <w:r w:rsidRPr="003F2912">
        <w:rPr>
          <w:sz w:val="24"/>
          <w:szCs w:val="24"/>
        </w:rPr>
        <w:tab/>
      </w:r>
      <w:r w:rsidR="003F2912" w:rsidRPr="003F2912">
        <w:rPr>
          <w:sz w:val="24"/>
          <w:szCs w:val="24"/>
        </w:rPr>
        <w:t>Рабочая  программа по  музыке для учащихся  8-х классов  основного общего образования составлена на основе</w:t>
      </w:r>
      <w:r w:rsidR="003F2912" w:rsidRPr="003F2912">
        <w:rPr>
          <w:iCs/>
          <w:color w:val="000000"/>
          <w:sz w:val="24"/>
          <w:szCs w:val="24"/>
          <w:highlight w:val="white"/>
        </w:rPr>
        <w:t xml:space="preserve"> </w:t>
      </w:r>
      <w:r w:rsidR="003F2912" w:rsidRPr="003F2912">
        <w:rPr>
          <w:color w:val="000000"/>
          <w:sz w:val="24"/>
          <w:szCs w:val="24"/>
          <w:highlight w:val="white"/>
        </w:rPr>
        <w:t>Федерального государственного образовательного стандарта основного общего образования (ФГОС ООО, 17.12.2010 №1897)</w:t>
      </w:r>
      <w:r w:rsidR="003F2912" w:rsidRPr="003F2912">
        <w:rPr>
          <w:color w:val="000000"/>
          <w:sz w:val="24"/>
          <w:szCs w:val="24"/>
        </w:rPr>
        <w:t>, п</w:t>
      </w:r>
      <w:r w:rsidR="003F2912" w:rsidRPr="003F2912">
        <w:rPr>
          <w:sz w:val="24"/>
          <w:szCs w:val="24"/>
        </w:rPr>
        <w:t xml:space="preserve">рограммы к завершённой предметной линии учебников по музыке для 8-х классов «Музыка», </w:t>
      </w:r>
      <w:r w:rsidR="003F2912" w:rsidRPr="003F2912">
        <w:rPr>
          <w:sz w:val="24"/>
          <w:szCs w:val="24"/>
          <w:highlight w:val="white"/>
        </w:rPr>
        <w:t>М.: «Дрофа», 2012г</w:t>
      </w:r>
      <w:r w:rsidR="003F2912" w:rsidRPr="003F2912">
        <w:rPr>
          <w:sz w:val="24"/>
          <w:szCs w:val="24"/>
        </w:rPr>
        <w:t xml:space="preserve">.  под </w:t>
      </w:r>
      <w:proofErr w:type="spellStart"/>
      <w:r w:rsidR="003F2912" w:rsidRPr="003F2912">
        <w:rPr>
          <w:sz w:val="24"/>
          <w:szCs w:val="24"/>
        </w:rPr>
        <w:t>редакцией</w:t>
      </w:r>
      <w:r w:rsidR="003F2912" w:rsidRPr="003F2912">
        <w:rPr>
          <w:color w:val="000000"/>
          <w:sz w:val="24"/>
          <w:szCs w:val="24"/>
          <w:highlight w:val="white"/>
        </w:rPr>
        <w:t>Т.И.Науменко</w:t>
      </w:r>
      <w:proofErr w:type="spellEnd"/>
      <w:r w:rsidR="003F2912" w:rsidRPr="003F2912">
        <w:rPr>
          <w:color w:val="000000"/>
          <w:sz w:val="24"/>
          <w:szCs w:val="24"/>
          <w:highlight w:val="white"/>
        </w:rPr>
        <w:t xml:space="preserve">, </w:t>
      </w:r>
      <w:proofErr w:type="spellStart"/>
      <w:r w:rsidR="003F2912" w:rsidRPr="003F2912">
        <w:rPr>
          <w:color w:val="000000"/>
          <w:sz w:val="24"/>
          <w:szCs w:val="24"/>
          <w:highlight w:val="white"/>
        </w:rPr>
        <w:t>В.В.Алеев</w:t>
      </w:r>
      <w:proofErr w:type="spellEnd"/>
      <w:r w:rsidR="003F2912" w:rsidRPr="003F2912">
        <w:rPr>
          <w:color w:val="000000"/>
          <w:sz w:val="24"/>
          <w:szCs w:val="24"/>
        </w:rPr>
        <w:t xml:space="preserve"> </w:t>
      </w:r>
      <w:r w:rsidR="003F2912" w:rsidRPr="003F2912">
        <w:rPr>
          <w:sz w:val="24"/>
          <w:szCs w:val="24"/>
        </w:rPr>
        <w:t xml:space="preserve">и ориентирована на использование учебника «Музыка. 8 </w:t>
      </w:r>
      <w:proofErr w:type="spellStart"/>
      <w:r w:rsidR="003F2912" w:rsidRPr="003F2912">
        <w:rPr>
          <w:sz w:val="24"/>
          <w:szCs w:val="24"/>
        </w:rPr>
        <w:t>класс»</w:t>
      </w:r>
      <w:proofErr w:type="gramStart"/>
      <w:r w:rsidR="003F2912" w:rsidRPr="003F2912">
        <w:rPr>
          <w:sz w:val="24"/>
          <w:szCs w:val="24"/>
        </w:rPr>
        <w:t>,</w:t>
      </w:r>
      <w:r w:rsidR="003F2912" w:rsidRPr="003F2912">
        <w:rPr>
          <w:sz w:val="24"/>
          <w:szCs w:val="24"/>
          <w:highlight w:val="white"/>
        </w:rPr>
        <w:t>М</w:t>
      </w:r>
      <w:proofErr w:type="spellEnd"/>
      <w:proofErr w:type="gramEnd"/>
      <w:r w:rsidR="003F2912" w:rsidRPr="003F2912">
        <w:rPr>
          <w:sz w:val="24"/>
          <w:szCs w:val="24"/>
          <w:highlight w:val="white"/>
        </w:rPr>
        <w:t xml:space="preserve">.: «Дрофа», 2019г., </w:t>
      </w:r>
      <w:r w:rsidR="003F2912" w:rsidRPr="003F2912">
        <w:rPr>
          <w:sz w:val="24"/>
          <w:szCs w:val="24"/>
        </w:rPr>
        <w:t>, о</w:t>
      </w:r>
      <w:r w:rsidR="003F2912" w:rsidRPr="003F2912">
        <w:rPr>
          <w:color w:val="000000"/>
          <w:sz w:val="24"/>
          <w:szCs w:val="24"/>
        </w:rPr>
        <w:t>сновной образовательной программы школы на 2021-2022 учебный год.</w:t>
      </w:r>
    </w:p>
    <w:p w:rsidR="003F2912" w:rsidRPr="003F2912" w:rsidRDefault="003F2912" w:rsidP="003F291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 xml:space="preserve">Учебник: Искусство: Музыка. 8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.; учебник / Т.И. Науменко, В.В.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– 6-е изд., стереотип. – М.: Дрофа, 2019. – 174. </w:t>
      </w:r>
    </w:p>
    <w:p w:rsidR="001A15A5" w:rsidRPr="003F2912" w:rsidRDefault="001A15A5" w:rsidP="003F2912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A15A5" w:rsidRPr="003F2912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A15A5" w:rsidRPr="003F2912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3F2912" w:rsidRPr="003F2912" w:rsidRDefault="003F2912" w:rsidP="003F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Цель про</w:t>
      </w:r>
      <w:bookmarkStart w:id="0" w:name="_GoBack"/>
      <w:bookmarkEnd w:id="0"/>
      <w:r w:rsidRPr="003F2912">
        <w:rPr>
          <w:rFonts w:ascii="Times New Roman" w:hAnsi="Times New Roman" w:cs="Times New Roman"/>
          <w:b/>
          <w:sz w:val="24"/>
          <w:szCs w:val="24"/>
        </w:rPr>
        <w:t>граммы:</w:t>
      </w:r>
      <w:r w:rsidRPr="003F2912">
        <w:rPr>
          <w:rFonts w:ascii="Times New Roman" w:hAnsi="Times New Roman" w:cs="Times New Roman"/>
          <w:sz w:val="24"/>
          <w:szCs w:val="24"/>
        </w:rPr>
        <w:t xml:space="preserve"> формирование музыкальной культуры учащихся как неотъемлемой части духовной культуры.</w:t>
      </w:r>
    </w:p>
    <w:p w:rsidR="003F2912" w:rsidRPr="003F2912" w:rsidRDefault="003F2912" w:rsidP="003F2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человека;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 xml:space="preserve">- научить находить взаимодействия между музыкой и другими видами художественной деятельности на основе вновь 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приобретённых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знаний;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- воспитывать культуру мышления и речи.</w:t>
      </w:r>
    </w:p>
    <w:p w:rsidR="001A15A5" w:rsidRPr="003F2912" w:rsidRDefault="001A15A5" w:rsidP="003F2912">
      <w:pPr>
        <w:pStyle w:val="a7"/>
        <w:ind w:left="-426" w:right="57"/>
        <w:jc w:val="both"/>
        <w:rPr>
          <w:rFonts w:ascii="Times New Roman" w:hAnsi="Times New Roman"/>
          <w:sz w:val="24"/>
          <w:szCs w:val="24"/>
        </w:rPr>
      </w:pPr>
    </w:p>
    <w:p w:rsidR="001A15A5" w:rsidRPr="003F2912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15A5" w:rsidRPr="003F2912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3F2912" w:rsidRPr="003F2912" w:rsidRDefault="003F2912" w:rsidP="003F29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О традиции в музыке (3 часа)</w:t>
      </w:r>
    </w:p>
    <w:p w:rsidR="003F2912" w:rsidRPr="003F2912" w:rsidRDefault="003F2912" w:rsidP="003F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 xml:space="preserve">Введение в тему года «Традиция и современность в музыке». Музыка старая и новая. Настоящая музыка не бывает старой. Живая сила традиции. Прослушивание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Монолог Пимена. Из оперы «Борис Годунов». Хоровое пение: а. Островский Песня остаётся с человеком.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Т.Хренников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Московские окна. 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. Наша школьная страна.</w:t>
      </w:r>
    </w:p>
    <w:p w:rsidR="003F2912" w:rsidRPr="003F2912" w:rsidRDefault="003F2912" w:rsidP="003F2912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 xml:space="preserve">Сказочно-мифологические темы(7 часов) </w:t>
      </w:r>
      <w:r w:rsidRPr="003F2912">
        <w:rPr>
          <w:rFonts w:ascii="Times New Roman" w:hAnsi="Times New Roman" w:cs="Times New Roman"/>
          <w:sz w:val="24"/>
          <w:szCs w:val="24"/>
        </w:rPr>
        <w:t xml:space="preserve">Искусство начинается с мифа. Мир сказочной мифологии: опера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-Корсакова «Снегурочка». Языческая Русь в «Весне священной»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И.Стравинского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Поэма радости и света: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«Послеполуденный отдых фавна». «Благословляю вас, леса…». Заключительный урок-викторина. Прослушивание Н. Римский 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орсаков Сцена Весны с птицами. Вступление к опере «Снегурочка», И. Стравинский Весенние гадания. Из балета «Весна священная» П. Чайковский стихи Толстого А. «Благословляю вас, леса…». Хоровое пение Я.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Песня о земной красоте.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Л.Квинт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Здравствуй, мир. </w:t>
      </w:r>
    </w:p>
    <w:p w:rsidR="003F2912" w:rsidRPr="003F2912" w:rsidRDefault="003F2912" w:rsidP="003F29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Мир человеческих чувств (9 часов)</w:t>
      </w:r>
    </w:p>
    <w:p w:rsidR="003F2912" w:rsidRPr="003F2912" w:rsidRDefault="003F2912" w:rsidP="003F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Образы радости в музыке. «Мелодией одной звучат печаль и радость». «Слёзы людские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о слёзы людские…». Бессмертные звуки «Лунной сонаты». Тема любви в музыке.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«Евгений Онегин». «В крови горит огонь желанья…». Трагедия любви в музыке. Подвиг во имя свободы.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Увертюра «Эгмонт». Мотивы пути и дороги в русском искусстве. Прослушивание: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орсаков. Хоровая песня Садко. Из оперы «Садко». Фрагмент.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Болезнь куклы. Из детского альбома.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Соната № 14 для фортепиано.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Сцена письма. Из оперы «Евгений Онегин».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Фрагмент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Чайковский Увертюра-фантазия2Ромео и Джульетта». 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</w:t>
      </w:r>
      <w:r w:rsidRPr="003F2912">
        <w:rPr>
          <w:rFonts w:ascii="Times New Roman" w:hAnsi="Times New Roman" w:cs="Times New Roman"/>
          <w:sz w:val="24"/>
          <w:szCs w:val="24"/>
        </w:rPr>
        <w:lastRenderedPageBreak/>
        <w:t xml:space="preserve">Вагнер Вступление к опере «Тристан и Изольда». Хоровое пение: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Б.Окуджава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>. Песня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. Братские могилы. А Макаревич. Пока горит свеча.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 xml:space="preserve"> Песня о друге.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К.Кельми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Замыкая круг. </w:t>
      </w:r>
    </w:p>
    <w:p w:rsidR="003F2912" w:rsidRPr="003F2912" w:rsidRDefault="003F2912" w:rsidP="003F29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 xml:space="preserve">В поисках истины и красоты </w:t>
      </w:r>
      <w:proofErr w:type="gramStart"/>
      <w:r w:rsidRPr="003F29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F2912">
        <w:rPr>
          <w:rFonts w:ascii="Times New Roman" w:hAnsi="Times New Roman" w:cs="Times New Roman"/>
          <w:b/>
          <w:sz w:val="24"/>
          <w:szCs w:val="24"/>
        </w:rPr>
        <w:t>5 часа)</w:t>
      </w:r>
    </w:p>
    <w:p w:rsidR="003F2912" w:rsidRPr="003F2912" w:rsidRDefault="003F2912" w:rsidP="003F2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 xml:space="preserve">Мир духовной музыки. Колокольный звон на Руси. Рождественская звезда. От рождества до Крещения. «Светлый праздник». Православная музыка сегодня. Прослушивание: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>. Херувимская песнь. М. Мусоргский. Рассвет на Москве-реке. Вступление к опере «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Колокола № 1.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-Корсаков. Увертюра «Светлый праздник». Хоровое пение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Колокола. </w:t>
      </w:r>
    </w:p>
    <w:p w:rsidR="003F2912" w:rsidRPr="003F2912" w:rsidRDefault="003F2912" w:rsidP="003F29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О современности в музыке (10 часов)</w:t>
      </w:r>
    </w:p>
    <w:p w:rsidR="003F2912" w:rsidRPr="003F2912" w:rsidRDefault="003F2912" w:rsidP="003F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912">
        <w:rPr>
          <w:rFonts w:ascii="Times New Roman" w:hAnsi="Times New Roman" w:cs="Times New Roman"/>
          <w:sz w:val="24"/>
          <w:szCs w:val="24"/>
        </w:rPr>
        <w:t>Как мы понимаем современность. Вечные сюжеты. Философские образы 20 века: «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Турангалила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-симфония»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О.Мессина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Новые области в музыке 20 века (джазовая и эстрадная музыка). Лирические страницы советской музыки. Диалог времен в музыке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«Любовь никогда не перестанет». Прослушивание: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А.Онеггер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Пасифик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231.Фрагмент. А. Хачатурян. Смерть гладиатора. Адажио Спартака и Фригии.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О.Мессиан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>. «Ликование звёзд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.» </w:t>
      </w:r>
      <w:proofErr w:type="spellStart"/>
      <w:proofErr w:type="gramEnd"/>
      <w:r w:rsidRPr="003F2912">
        <w:rPr>
          <w:rFonts w:ascii="Times New Roman" w:hAnsi="Times New Roman" w:cs="Times New Roman"/>
          <w:sz w:val="24"/>
          <w:szCs w:val="24"/>
        </w:rPr>
        <w:t>Д.Гершвин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«Рапсодия в стиле блюз» для фортепиано, джаз-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бэнда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и оркестра.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Д.Герман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«Привет, Долли».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F2912">
        <w:rPr>
          <w:rFonts w:ascii="Times New Roman" w:hAnsi="Times New Roman" w:cs="Times New Roman"/>
          <w:sz w:val="24"/>
          <w:szCs w:val="24"/>
        </w:rPr>
        <w:t>еннон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П.Маккартни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. Вчера. Хоровое пение: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М.Дунаевский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>. Песня о дружбе. А</w:t>
      </w:r>
      <w:proofErr w:type="gramStart"/>
      <w:r w:rsidRPr="003F291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F2912">
        <w:rPr>
          <w:rFonts w:ascii="Times New Roman" w:hAnsi="Times New Roman" w:cs="Times New Roman"/>
          <w:sz w:val="24"/>
          <w:szCs w:val="24"/>
        </w:rPr>
        <w:t>Лепин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«Песенка о хорошем настроении. Ю.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 Россия, Россия</w:t>
      </w:r>
    </w:p>
    <w:p w:rsidR="00AA5C41" w:rsidRPr="003F2912" w:rsidRDefault="00AA5C41" w:rsidP="00AA5C4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4D6" w:rsidRPr="003F2912" w:rsidRDefault="001A15A5" w:rsidP="00D554D6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3F2912" w:rsidRPr="003F2912" w:rsidRDefault="00D554D6" w:rsidP="003F2912">
      <w:pPr>
        <w:shd w:val="clear" w:color="auto" w:fill="FFFFFF"/>
        <w:tabs>
          <w:tab w:val="left" w:pos="23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2912">
        <w:rPr>
          <w:rFonts w:ascii="Times New Roman" w:eastAsia="Times New Roman" w:hAnsi="Times New Roman" w:cs="Times New Roman"/>
          <w:sz w:val="24"/>
          <w:szCs w:val="24"/>
        </w:rPr>
        <w:tab/>
      </w:r>
      <w:r w:rsidR="003F2912" w:rsidRPr="003F2912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музыки на этапе основного общего образования в 8 классе в объеме 34 часа. Согласно календарному учебному графику и расписанию уроков на 2021-2022 учебный год в МБОУ Скосырская СОШ  курс программы реализуется в 8 классе за 34 часа. Учебный материал реализуется в полном объеме.</w:t>
      </w:r>
    </w:p>
    <w:p w:rsidR="003F2912" w:rsidRPr="003F2912" w:rsidRDefault="003F2912" w:rsidP="003F2912">
      <w:pPr>
        <w:shd w:val="clear" w:color="auto" w:fill="FFFFFF"/>
        <w:tabs>
          <w:tab w:val="left" w:pos="238"/>
        </w:tabs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15A5" w:rsidRPr="003F2912" w:rsidRDefault="001A15A5" w:rsidP="003F2912">
      <w:pPr>
        <w:shd w:val="clear" w:color="auto" w:fill="FFFFFF"/>
        <w:tabs>
          <w:tab w:val="left" w:pos="238"/>
        </w:tabs>
        <w:ind w:left="-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291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3F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12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3F2912"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1A15A5" w:rsidRPr="003F2912" w:rsidRDefault="001A15A5" w:rsidP="001A15A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606D" w:rsidRPr="003F2912" w:rsidRDefault="0097606D">
      <w:pPr>
        <w:rPr>
          <w:rFonts w:ascii="Times New Roman" w:hAnsi="Times New Roman" w:cs="Times New Roman"/>
          <w:sz w:val="24"/>
          <w:szCs w:val="24"/>
        </w:rPr>
      </w:pPr>
    </w:p>
    <w:sectPr w:rsidR="0097606D" w:rsidRPr="003F2912" w:rsidSect="001A15A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22D56B40"/>
    <w:multiLevelType w:val="hybridMultilevel"/>
    <w:tmpl w:val="73EEC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51032"/>
    <w:multiLevelType w:val="hybridMultilevel"/>
    <w:tmpl w:val="EF74E0B0"/>
    <w:lvl w:ilvl="0" w:tplc="E7821A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19"/>
    <w:rsid w:val="001A15A5"/>
    <w:rsid w:val="003F2912"/>
    <w:rsid w:val="0097606D"/>
    <w:rsid w:val="00AA5C41"/>
    <w:rsid w:val="00B11319"/>
    <w:rsid w:val="00D41B66"/>
    <w:rsid w:val="00D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A5"/>
  </w:style>
  <w:style w:type="paragraph" w:styleId="1">
    <w:name w:val="heading 1"/>
    <w:basedOn w:val="a"/>
    <w:next w:val="a"/>
    <w:link w:val="10"/>
    <w:qFormat/>
    <w:rsid w:val="00AA5C4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5A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A15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1A15A5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A15A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1A15A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A15A5"/>
    <w:pPr>
      <w:spacing w:after="0" w:line="240" w:lineRule="auto"/>
    </w:pPr>
  </w:style>
  <w:style w:type="paragraph" w:customStyle="1" w:styleId="Default">
    <w:name w:val="Default"/>
    <w:rsid w:val="001A15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15A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uiPriority w:val="99"/>
    <w:rsid w:val="001A15A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15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C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A5C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A5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A5C41"/>
    <w:rPr>
      <w:rFonts w:ascii="Calibri" w:eastAsia="Calibri" w:hAnsi="Calibri" w:cs="Times New Roman"/>
    </w:rPr>
  </w:style>
  <w:style w:type="character" w:customStyle="1" w:styleId="c2">
    <w:name w:val="c2"/>
    <w:rsid w:val="00D554D6"/>
  </w:style>
  <w:style w:type="character" w:customStyle="1" w:styleId="c63">
    <w:name w:val="c63"/>
    <w:rsid w:val="00D554D6"/>
  </w:style>
  <w:style w:type="character" w:customStyle="1" w:styleId="c43">
    <w:name w:val="c43"/>
    <w:rsid w:val="00D5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7</cp:revision>
  <dcterms:created xsi:type="dcterms:W3CDTF">2021-08-27T07:43:00Z</dcterms:created>
  <dcterms:modified xsi:type="dcterms:W3CDTF">2021-09-12T08:39:00Z</dcterms:modified>
</cp:coreProperties>
</file>